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6521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政風處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FD2CAD" w:rsidP="000B09F5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E45D76">
              <w:rPr>
                <w:rFonts w:ascii="標楷體" w:eastAsia="標楷體" w:hAnsi="標楷體" w:hint="eastAsia"/>
                <w:bCs/>
                <w:sz w:val="32"/>
                <w:szCs w:val="32"/>
              </w:rPr>
              <w:t>強化</w:t>
            </w:r>
            <w:r w:rsidR="0090687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</w:t>
            </w:r>
            <w:r w:rsidR="009068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Pr="00E45D7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科技研究發展專案</w:t>
            </w:r>
            <w:r w:rsidRPr="00E45D76">
              <w:rPr>
                <w:rFonts w:ascii="標楷體" w:eastAsia="標楷體" w:hAnsi="標楷體" w:hint="eastAsia"/>
                <w:bCs/>
                <w:sz w:val="32"/>
                <w:szCs w:val="32"/>
              </w:rPr>
              <w:t>補助計畫之查核及違約裁罰機制案，提請審議。</w:t>
            </w:r>
          </w:p>
        </w:tc>
      </w:tr>
      <w:tr w:rsidR="00A972B1" w:rsidRPr="00D95992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FD2CAD" w:rsidRPr="00E45D76" w:rsidRDefault="00FD2CAD" w:rsidP="00B95134">
            <w:pPr>
              <w:pStyle w:val="a6"/>
              <w:numPr>
                <w:ilvl w:val="0"/>
                <w:numId w:val="3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查本</w:t>
            </w:r>
            <w:r w:rsidR="009068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科技研究發展專案補助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計畫(下稱科專計畫)目前</w:t>
            </w: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就個別補助計畫已有審查委員參與期中或期末實地查證之機制；另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補助契約亦規定，乙方(執行單位)執行項目與契約計畫內容不符者，如係故意未依補助用途支用經費、虛報經費、浮報經費</w:t>
            </w:r>
            <w:r w:rsidRPr="00E45D7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……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，乙方應繳回該經費</w:t>
            </w:r>
            <w:r w:rsidRPr="00E45D7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及相當該經費之懲罰性違約金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，甲方(補助單位)並得依其情節輕重，對該補助案件停止補助1年至5年。</w:t>
            </w:r>
          </w:p>
          <w:p w:rsidR="00FD2CAD" w:rsidRPr="00E45D76" w:rsidRDefault="00FD2CAD" w:rsidP="00B95134">
            <w:pPr>
              <w:pStyle w:val="a6"/>
              <w:numPr>
                <w:ilvl w:val="0"/>
                <w:numId w:val="3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惟近期本</w:t>
            </w:r>
            <w:r w:rsidR="009068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專計畫</w:t>
            </w: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，仍發生數起受補助法人藉浮濫開會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、出差</w:t>
            </w: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以核銷費用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、</w:t>
            </w: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虛報人事費及違反利益衝突迴避等弊端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情事，顯示此類補助案件之管控防弊機制有精進提升之必要。</w:t>
            </w:r>
          </w:p>
          <w:p w:rsidR="00FD2CAD" w:rsidRPr="00E45D76" w:rsidRDefault="00FD2CAD" w:rsidP="00B95134">
            <w:pPr>
              <w:pStyle w:val="a6"/>
              <w:numPr>
                <w:ilvl w:val="0"/>
                <w:numId w:val="3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爰此，為健全本</w:t>
            </w:r>
            <w:r w:rsidR="009068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科專計畫之相關機制，並遏制類似缺失再發生，建議落實以下作為：</w:t>
            </w:r>
          </w:p>
          <w:p w:rsidR="00FD2CAD" w:rsidRPr="00E45D76" w:rsidRDefault="00FD2CAD" w:rsidP="00B95134">
            <w:pPr>
              <w:pStyle w:val="a6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除針對曾發生違失情形之法人，賡續強化受補助法人實地查核外，亦應於辦理其他法人查核時，留意有無類似缺失情事，以促請改正，並依補助計畫及契約之規定覈實辦理。</w:t>
            </w:r>
          </w:p>
          <w:p w:rsidR="00FD2CAD" w:rsidRPr="00E45D76" w:rsidRDefault="00FD2CAD" w:rsidP="00B95134">
            <w:pPr>
              <w:pStyle w:val="a6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科專計畫委員審查機制，建議期末查證以實地審查為宜，並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請落實執行補助契約之違約裁罰規定，</w:t>
            </w: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俾確保技術研發有效成功及計畫之切實執行。</w:t>
            </w:r>
          </w:p>
          <w:p w:rsidR="00FD2CAD" w:rsidRPr="00E45D76" w:rsidRDefault="00FD2CAD" w:rsidP="00B95134">
            <w:pPr>
              <w:pStyle w:val="a6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凡執行單位涉及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虛報經費、</w:t>
            </w: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浮濫核銷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等不法情事，應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lastRenderedPageBreak/>
              <w:t>即依規定追繳經費、停止補助，並依刑法第215條業務上文書登載不實罪、第339條之詐欺罪嫌移送偵辦。另請本</w:t>
            </w:r>
            <w:r w:rsidR="009068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各補助單位持續向科專計畫執行單位宣導違反上開規定之相關責任。</w:t>
            </w:r>
          </w:p>
          <w:p w:rsidR="000B09F5" w:rsidRPr="000B09F5" w:rsidRDefault="00FD2CAD" w:rsidP="00B95134">
            <w:pPr>
              <w:pStyle w:val="a6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E45D7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補助單位亦應善盡監督管理之責，倘未落實審核查證，將依相關規定檢討行政責任，如係明知者，恐有受刑事訴追之可能。</w:t>
            </w:r>
          </w:p>
        </w:tc>
      </w:tr>
      <w:tr w:rsidR="00A972B1" w:rsidTr="00765060">
        <w:trPr>
          <w:trHeight w:val="1833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</w:tcPr>
          <w:p w:rsidR="00FD2CAD" w:rsidRDefault="00FD2CAD" w:rsidP="00B95134">
            <w:pPr>
              <w:pStyle w:val="a6"/>
              <w:numPr>
                <w:ilvl w:val="0"/>
                <w:numId w:val="5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本案俟討論通過後，函請本</w:t>
            </w:r>
            <w:r w:rsidR="009068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相關單位落實執行，期合法善用補助款，並達成科專計畫之宗旨。</w:t>
            </w:r>
          </w:p>
          <w:p w:rsidR="001E0BF1" w:rsidRPr="00FD2CAD" w:rsidRDefault="00FD2CAD" w:rsidP="00B95134">
            <w:pPr>
              <w:pStyle w:val="a6"/>
              <w:numPr>
                <w:ilvl w:val="0"/>
                <w:numId w:val="5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請本</w:t>
            </w:r>
            <w:r w:rsidR="009068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Pr="00E45D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所屬機關(構)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參考研議辦理，以有效利用科專計畫補助款，</w:t>
            </w:r>
            <w:r w:rsidRPr="00E45D76">
              <w:rPr>
                <w:rFonts w:ascii="標楷體" w:eastAsia="標楷體" w:hAnsi="標楷體" w:hint="eastAsia"/>
                <w:sz w:val="32"/>
                <w:szCs w:val="32"/>
              </w:rPr>
              <w:t>相關細節請政風處、會計處、</w:t>
            </w:r>
            <w:r w:rsidR="009068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○○</w:t>
            </w:r>
            <w:r w:rsidRPr="00E45D76">
              <w:rPr>
                <w:rFonts w:ascii="標楷體" w:eastAsia="標楷體" w:hAnsi="標楷體" w:hint="eastAsia"/>
                <w:sz w:val="32"/>
                <w:szCs w:val="32"/>
              </w:rPr>
              <w:t>會及</w:t>
            </w:r>
            <w:r w:rsidR="009068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○○</w:t>
            </w:r>
            <w:r w:rsidRPr="00E45D76">
              <w:rPr>
                <w:rFonts w:ascii="標楷體" w:eastAsia="標楷體" w:hAnsi="標楷體" w:hint="eastAsia"/>
                <w:sz w:val="32"/>
                <w:szCs w:val="32"/>
              </w:rPr>
              <w:t>處再行研商。</w:t>
            </w:r>
          </w:p>
        </w:tc>
      </w:tr>
      <w:tr w:rsidR="00A972B1" w:rsidTr="001A532E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</w:tcPr>
          <w:p w:rsidR="00A972B1" w:rsidRDefault="00A972B1" w:rsidP="008F5297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6A" w:rsidRDefault="00A3556A" w:rsidP="0097495D">
      <w:pPr>
        <w:spacing w:line="240" w:lineRule="auto"/>
      </w:pPr>
      <w:r>
        <w:separator/>
      </w:r>
    </w:p>
  </w:endnote>
  <w:endnote w:type="continuationSeparator" w:id="0">
    <w:p w:rsidR="00A3556A" w:rsidRDefault="00A3556A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6A" w:rsidRDefault="00A3556A" w:rsidP="0097495D">
      <w:pPr>
        <w:spacing w:line="240" w:lineRule="auto"/>
      </w:pPr>
      <w:r>
        <w:separator/>
      </w:r>
    </w:p>
  </w:footnote>
  <w:footnote w:type="continuationSeparator" w:id="0">
    <w:p w:rsidR="00A3556A" w:rsidRDefault="00A3556A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216"/>
    <w:multiLevelType w:val="hybridMultilevel"/>
    <w:tmpl w:val="F5C630EA"/>
    <w:lvl w:ilvl="0" w:tplc="0F42B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172891"/>
    <w:multiLevelType w:val="hybridMultilevel"/>
    <w:tmpl w:val="24F29F58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53576909"/>
    <w:multiLevelType w:val="hybridMultilevel"/>
    <w:tmpl w:val="91BC7F8A"/>
    <w:lvl w:ilvl="0" w:tplc="70DAB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71DDD"/>
    <w:rsid w:val="000B09F5"/>
    <w:rsid w:val="001A532E"/>
    <w:rsid w:val="001E0BF1"/>
    <w:rsid w:val="002042A4"/>
    <w:rsid w:val="002062B3"/>
    <w:rsid w:val="002710DB"/>
    <w:rsid w:val="00281DE8"/>
    <w:rsid w:val="002850A2"/>
    <w:rsid w:val="002B6110"/>
    <w:rsid w:val="003154E3"/>
    <w:rsid w:val="004118EB"/>
    <w:rsid w:val="004255EE"/>
    <w:rsid w:val="00432EDE"/>
    <w:rsid w:val="004851D9"/>
    <w:rsid w:val="004A39C8"/>
    <w:rsid w:val="004D18E6"/>
    <w:rsid w:val="004E155F"/>
    <w:rsid w:val="004F1A3E"/>
    <w:rsid w:val="005324A3"/>
    <w:rsid w:val="006120C5"/>
    <w:rsid w:val="00627F12"/>
    <w:rsid w:val="00652139"/>
    <w:rsid w:val="006702AC"/>
    <w:rsid w:val="006D1626"/>
    <w:rsid w:val="00765060"/>
    <w:rsid w:val="007840A9"/>
    <w:rsid w:val="007F0D10"/>
    <w:rsid w:val="008307C9"/>
    <w:rsid w:val="008C2579"/>
    <w:rsid w:val="00906875"/>
    <w:rsid w:val="0097495D"/>
    <w:rsid w:val="009A1FA1"/>
    <w:rsid w:val="009B05E5"/>
    <w:rsid w:val="00A3556A"/>
    <w:rsid w:val="00A3771B"/>
    <w:rsid w:val="00A433DC"/>
    <w:rsid w:val="00A972B1"/>
    <w:rsid w:val="00B15C97"/>
    <w:rsid w:val="00B95134"/>
    <w:rsid w:val="00C13D4F"/>
    <w:rsid w:val="00C51926"/>
    <w:rsid w:val="00C73D15"/>
    <w:rsid w:val="00CF0307"/>
    <w:rsid w:val="00DC088B"/>
    <w:rsid w:val="00F16F7F"/>
    <w:rsid w:val="00F53132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C339-227E-4C57-9706-7CA907EF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665</Characters>
  <Application>Microsoft Office Word</Application>
  <DocSecurity>0</DocSecurity>
  <Lines>5</Lines>
  <Paragraphs>1</Paragraphs>
  <ScaleCrop>false</ScaleCrop>
  <Company>MOJ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6</cp:revision>
  <cp:lastPrinted>2015-04-20T03:49:00Z</cp:lastPrinted>
  <dcterms:created xsi:type="dcterms:W3CDTF">2016-03-12T03:36:00Z</dcterms:created>
  <dcterms:modified xsi:type="dcterms:W3CDTF">2016-10-14T08:30:00Z</dcterms:modified>
</cp:coreProperties>
</file>