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1277"/>
        <w:gridCol w:w="4252"/>
        <w:gridCol w:w="2126"/>
        <w:gridCol w:w="2127"/>
      </w:tblGrid>
      <w:tr w:rsidR="00A972B1" w:rsidTr="009A1FA1">
        <w:trPr>
          <w:trHeight w:val="983"/>
        </w:trPr>
        <w:tc>
          <w:tcPr>
            <w:tcW w:w="9782" w:type="dxa"/>
            <w:gridSpan w:val="4"/>
            <w:vAlign w:val="center"/>
          </w:tcPr>
          <w:p w:rsidR="00A972B1" w:rsidRPr="00071DDD" w:rsidRDefault="00C51926" w:rsidP="009A1FA1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○○</w:t>
            </w:r>
            <w:r w:rsidR="009A1FA1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機關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○年</w:t>
            </w:r>
            <w:r w:rsidR="009A1FA1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度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第○次廉政會報</w:t>
            </w:r>
            <w:r w:rsidR="00A972B1" w:rsidRPr="00071DDD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提案</w:t>
            </w:r>
            <w:r w:rsidR="0097495D" w:rsidRPr="00071DDD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單</w:t>
            </w:r>
          </w:p>
        </w:tc>
      </w:tr>
      <w:tr w:rsidR="00A3771B" w:rsidTr="00B07064">
        <w:trPr>
          <w:trHeight w:val="851"/>
        </w:trPr>
        <w:tc>
          <w:tcPr>
            <w:tcW w:w="1277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項 次</w:t>
            </w:r>
          </w:p>
        </w:tc>
        <w:tc>
          <w:tcPr>
            <w:tcW w:w="4252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第</w:t>
            </w:r>
            <w:r w:rsidR="00437E42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16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案</w:t>
            </w:r>
          </w:p>
        </w:tc>
        <w:tc>
          <w:tcPr>
            <w:tcW w:w="2126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提案單位</w:t>
            </w:r>
          </w:p>
        </w:tc>
        <w:tc>
          <w:tcPr>
            <w:tcW w:w="2127" w:type="dxa"/>
            <w:vAlign w:val="center"/>
          </w:tcPr>
          <w:p w:rsidR="00A3771B" w:rsidRDefault="00F55706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政風處</w:t>
            </w:r>
          </w:p>
        </w:tc>
      </w:tr>
      <w:tr w:rsidR="00A972B1" w:rsidTr="001A532E">
        <w:trPr>
          <w:trHeight w:val="1245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案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由</w:t>
            </w:r>
          </w:p>
        </w:tc>
        <w:tc>
          <w:tcPr>
            <w:tcW w:w="8505" w:type="dxa"/>
            <w:gridSpan w:val="3"/>
            <w:vAlign w:val="center"/>
          </w:tcPr>
          <w:p w:rsidR="00A972B1" w:rsidRDefault="00F55706" w:rsidP="000B09F5">
            <w:pPr>
              <w:pStyle w:val="a4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有關民間團體向本府申請補助款策進作為案，提請  審議。</w:t>
            </w:r>
          </w:p>
        </w:tc>
      </w:tr>
      <w:tr w:rsidR="00A972B1" w:rsidRPr="006C5B39" w:rsidTr="00765060">
        <w:trPr>
          <w:trHeight w:val="1692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說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明</w:t>
            </w:r>
          </w:p>
        </w:tc>
        <w:tc>
          <w:tcPr>
            <w:tcW w:w="8505" w:type="dxa"/>
            <w:gridSpan w:val="3"/>
          </w:tcPr>
          <w:p w:rsidR="00A42F7B" w:rsidRDefault="00F55706" w:rsidP="008155B1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ind w:leftChars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6C5B39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案緣</w:t>
            </w:r>
            <w:r w:rsidR="008155B1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近期發生</w:t>
            </w:r>
            <w:r w:rsidR="006C5B39" w:rsidRPr="006C5B39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「○○</w:t>
            </w:r>
            <w:r w:rsidR="006C5B39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市</w:t>
            </w:r>
            <w:r w:rsidR="006C5B39" w:rsidRPr="006C5B39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○○</w:t>
            </w:r>
            <w:r w:rsidR="006C5B39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文化服務協會</w:t>
            </w:r>
            <w:r w:rsidR="006C5B39" w:rsidRPr="006C5B39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」</w:t>
            </w:r>
            <w:r w:rsidR="006C5B39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等5</w:t>
            </w:r>
            <w:r w:rsidR="008155B1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個</w:t>
            </w:r>
            <w:r w:rsidR="006C5B39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協會向本府申請補助</w:t>
            </w:r>
            <w:r w:rsidR="008155B1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款疑</w:t>
            </w:r>
            <w:r w:rsidR="006C5B39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涉有不當</w:t>
            </w:r>
            <w:r w:rsidR="003D7EB7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或不法</w:t>
            </w:r>
            <w:r w:rsidR="006C5B39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，經臺灣</w:t>
            </w:r>
            <w:r w:rsidR="008155B1" w:rsidRPr="006C5B39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○○</w:t>
            </w:r>
            <w:r w:rsidR="006C5B39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地方法院檢察署於</w:t>
            </w:r>
            <w:r w:rsidR="006C5B39" w:rsidRPr="006C5B39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○</w:t>
            </w:r>
            <w:r w:rsidR="006C5B39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年</w:t>
            </w:r>
            <w:r w:rsidR="006C5B39" w:rsidRPr="006C5B39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○</w:t>
            </w:r>
            <w:r w:rsidR="006C5B39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月</w:t>
            </w:r>
            <w:r w:rsidR="006C5B39" w:rsidRPr="006C5B39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○</w:t>
            </w:r>
            <w:r w:rsidR="006C5B39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日指揮</w:t>
            </w:r>
            <w:r w:rsidR="008155B1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搜索及</w:t>
            </w:r>
            <w:r w:rsidR="006C5B39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偵辦，</w:t>
            </w:r>
            <w:r w:rsidR="008155B1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相關人員嗣被臺灣</w:t>
            </w:r>
            <w:r w:rsidR="008155B1" w:rsidRPr="006C5B39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○○</w:t>
            </w:r>
            <w:r w:rsidR="008155B1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地方法院</w:t>
            </w:r>
            <w:r w:rsidR="006C5B39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裁定羈押在案，合先陳明。</w:t>
            </w:r>
          </w:p>
          <w:p w:rsidR="006C5B39" w:rsidRPr="008155B1" w:rsidRDefault="006C5B39" w:rsidP="008155B1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ind w:leftChars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經調閱上開5個協會申請補助及核銷等相關資料，並實地稽核</w:t>
            </w:r>
            <w:r w:rsidR="008155B1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該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協會向本府申請補助款有無實際舉辦活動及購買設備，</w:t>
            </w:r>
            <w:r w:rsidR="008155B1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詎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發現囿於當時法令</w:t>
            </w:r>
            <w:r w:rsidR="008155B1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規定，致使部分活動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未辦理核銷經費時應檢附</w:t>
            </w:r>
            <w:r w:rsidR="008155B1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活動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照片，</w:t>
            </w:r>
            <w:r w:rsidR="008155B1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實地稽查時又發現該5個協會申請購買之設備已逸失情形。</w:t>
            </w:r>
          </w:p>
          <w:p w:rsidR="006C5B39" w:rsidRPr="006C5B39" w:rsidRDefault="008155B1" w:rsidP="008155B1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ind w:leftChars="0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為強化本縣補助民間團體之風險控管事項，發揮廉政預警功能，爰研提相關具體建議事項，提</w:t>
            </w:r>
            <w:r w:rsidR="00B307A2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請各單位配合辦理。</w:t>
            </w:r>
          </w:p>
        </w:tc>
      </w:tr>
      <w:tr w:rsidR="00A972B1" w:rsidTr="00B307A2">
        <w:trPr>
          <w:trHeight w:val="1833"/>
        </w:trPr>
        <w:tc>
          <w:tcPr>
            <w:tcW w:w="1277" w:type="dxa"/>
            <w:vAlign w:val="center"/>
          </w:tcPr>
          <w:p w:rsidR="00A972B1" w:rsidRDefault="00A972B1" w:rsidP="00B307A2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辦</w:t>
            </w:r>
          </w:p>
          <w:p w:rsidR="00A972B1" w:rsidRDefault="00A972B1" w:rsidP="00B307A2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法</w:t>
            </w:r>
          </w:p>
        </w:tc>
        <w:tc>
          <w:tcPr>
            <w:tcW w:w="8505" w:type="dxa"/>
            <w:gridSpan w:val="3"/>
          </w:tcPr>
          <w:p w:rsidR="00A42F7B" w:rsidRDefault="00B307A2" w:rsidP="00B307A2">
            <w:pPr>
              <w:pStyle w:val="a6"/>
              <w:numPr>
                <w:ilvl w:val="0"/>
                <w:numId w:val="4"/>
              </w:numPr>
              <w:adjustRightInd w:val="0"/>
              <w:snapToGrid w:val="0"/>
              <w:spacing w:line="500" w:lineRule="exact"/>
              <w:ind w:leftChars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強化申請案件審核機制</w:t>
            </w:r>
            <w:r>
              <w:rPr>
                <w:rFonts w:ascii="新細明體" w:hAnsi="新細明體" w:cs="標楷體" w:hint="eastAsia"/>
                <w:color w:val="000000"/>
                <w:sz w:val="32"/>
                <w:szCs w:val="32"/>
              </w:rPr>
              <w:t>：</w:t>
            </w:r>
          </w:p>
          <w:p w:rsidR="00B307A2" w:rsidRPr="00B307A2" w:rsidRDefault="00B307A2" w:rsidP="00B307A2">
            <w:pPr>
              <w:pStyle w:val="a6"/>
              <w:adjustRightInd w:val="0"/>
              <w:snapToGrid w:val="0"/>
              <w:spacing w:line="500" w:lineRule="exact"/>
              <w:ind w:leftChars="0" w:left="72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各民間團體於申請時應以實際購買項目填載計畫書及概算表，倘若僅以概括性項目名稱代之者，如電腦設</w:t>
            </w:r>
            <w:r w:rsidRPr="00B307A2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備、攪碎設備等，應請各該團體予以補正，避免日後產生疑義。</w:t>
            </w:r>
          </w:p>
          <w:p w:rsidR="00B307A2" w:rsidRPr="00B307A2" w:rsidRDefault="00B307A2" w:rsidP="00B307A2">
            <w:pPr>
              <w:pStyle w:val="a6"/>
              <w:numPr>
                <w:ilvl w:val="0"/>
                <w:numId w:val="4"/>
              </w:numPr>
              <w:adjustRightInd w:val="0"/>
              <w:snapToGrid w:val="0"/>
              <w:spacing w:line="500" w:lineRule="exact"/>
              <w:ind w:leftChars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B307A2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落實監督責任定期查核：</w:t>
            </w:r>
          </w:p>
          <w:p w:rsidR="00B307A2" w:rsidRDefault="00B307A2" w:rsidP="008155B1">
            <w:pPr>
              <w:pStyle w:val="a6"/>
              <w:adjustRightInd w:val="0"/>
              <w:snapToGrid w:val="0"/>
              <w:spacing w:line="500" w:lineRule="exact"/>
              <w:ind w:leftChars="0" w:left="72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B307A2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所補助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購置之設備倘若各團體有外借情事應製作借用登記，並詳實登載，又既以各團體名義購置，則各該設備原則上應存放於團體辦公室內使用，不應出借或存放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lastRenderedPageBreak/>
              <w:t>於他處。對於各團體採購之設備有無使用效益、是否與補助計畫具關連性等，本府應定期辦理成效考核。</w:t>
            </w:r>
          </w:p>
          <w:p w:rsidR="00B307A2" w:rsidRDefault="00B307A2" w:rsidP="00B307A2">
            <w:pPr>
              <w:pStyle w:val="a6"/>
              <w:numPr>
                <w:ilvl w:val="0"/>
                <w:numId w:val="4"/>
              </w:numPr>
              <w:adjustRightInd w:val="0"/>
              <w:snapToGrid w:val="0"/>
              <w:spacing w:line="500" w:lineRule="exact"/>
              <w:ind w:leftChars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確於核定補助數量額度內辦理採購</w:t>
            </w:r>
            <w:r>
              <w:rPr>
                <w:rFonts w:ascii="新細明體" w:hAnsi="新細明體" w:cs="標楷體" w:hint="eastAsia"/>
                <w:color w:val="000000"/>
                <w:sz w:val="32"/>
                <w:szCs w:val="32"/>
              </w:rPr>
              <w:t>：</w:t>
            </w:r>
          </w:p>
          <w:p w:rsidR="00B307A2" w:rsidRDefault="00B307A2" w:rsidP="008155B1">
            <w:pPr>
              <w:pStyle w:val="a6"/>
              <w:adjustRightInd w:val="0"/>
              <w:snapToGrid w:val="0"/>
              <w:spacing w:line="500" w:lineRule="exact"/>
              <w:ind w:leftChars="0" w:left="72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各項設備採購既經核定，則應於核定之單價、補助數量額度內辦理採購，縱使實際購買時單價已調降，仍應以實際申請核定數量購買。又計畫既經核定，若欲變更數量及單價，應先將變更計畫報</w:t>
            </w:r>
            <w:r w:rsidR="004E3D74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陳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本府核定。</w:t>
            </w:r>
          </w:p>
          <w:p w:rsidR="00B307A2" w:rsidRDefault="00B307A2" w:rsidP="00B307A2">
            <w:pPr>
              <w:pStyle w:val="a6"/>
              <w:numPr>
                <w:ilvl w:val="0"/>
                <w:numId w:val="4"/>
              </w:numPr>
              <w:adjustRightInd w:val="0"/>
              <w:snapToGrid w:val="0"/>
              <w:spacing w:line="500" w:lineRule="exact"/>
              <w:ind w:leftChars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辦理專案稽核協助建立</w:t>
            </w:r>
            <w:r w:rsidR="008155B1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防貪措施</w:t>
            </w:r>
            <w:r w:rsidR="008155B1">
              <w:rPr>
                <w:rFonts w:ascii="新細明體" w:hAnsi="新細明體" w:cs="標楷體" w:hint="eastAsia"/>
                <w:color w:val="000000"/>
                <w:sz w:val="32"/>
                <w:szCs w:val="32"/>
              </w:rPr>
              <w:t>：</w:t>
            </w:r>
          </w:p>
          <w:p w:rsidR="008155B1" w:rsidRPr="00A42F7B" w:rsidRDefault="008155B1" w:rsidP="008155B1">
            <w:pPr>
              <w:pStyle w:val="a6"/>
              <w:adjustRightInd w:val="0"/>
              <w:snapToGrid w:val="0"/>
              <w:spacing w:line="500" w:lineRule="exact"/>
              <w:ind w:leftChars="0" w:left="72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為對本縣民間團體補助業務再行檢視，擬透過書面或實地檢核，機先掌握廉政風險，適時發掘潛存弊失，</w:t>
            </w:r>
            <w:r w:rsidR="004E3D74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以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協助建立並落實相關防弊措施。</w:t>
            </w:r>
          </w:p>
        </w:tc>
      </w:tr>
      <w:tr w:rsidR="00A972B1" w:rsidTr="00A42F7B">
        <w:trPr>
          <w:trHeight w:val="1691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lastRenderedPageBreak/>
              <w:t>決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議</w:t>
            </w:r>
          </w:p>
        </w:tc>
        <w:tc>
          <w:tcPr>
            <w:tcW w:w="8505" w:type="dxa"/>
            <w:gridSpan w:val="3"/>
            <w:vAlign w:val="center"/>
          </w:tcPr>
          <w:p w:rsidR="00A972B1" w:rsidRDefault="00A972B1" w:rsidP="00A42F7B">
            <w:pPr>
              <w:pStyle w:val="a4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</w:tbl>
    <w:p w:rsidR="00C73D15" w:rsidRDefault="00C73D15" w:rsidP="006120C5">
      <w:pPr>
        <w:ind w:left="960"/>
      </w:pPr>
    </w:p>
    <w:sectPr w:rsidR="00C73D15" w:rsidSect="00A972B1">
      <w:pgSz w:w="11906" w:h="16838"/>
      <w:pgMar w:top="1440" w:right="1800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1FC" w:rsidRDefault="006521FC" w:rsidP="0097495D">
      <w:pPr>
        <w:spacing w:line="240" w:lineRule="auto"/>
      </w:pPr>
      <w:r>
        <w:separator/>
      </w:r>
    </w:p>
  </w:endnote>
  <w:endnote w:type="continuationSeparator" w:id="0">
    <w:p w:rsidR="006521FC" w:rsidRDefault="006521FC" w:rsidP="00974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1FC" w:rsidRDefault="006521FC" w:rsidP="0097495D">
      <w:pPr>
        <w:spacing w:line="240" w:lineRule="auto"/>
      </w:pPr>
      <w:r>
        <w:separator/>
      </w:r>
    </w:p>
  </w:footnote>
  <w:footnote w:type="continuationSeparator" w:id="0">
    <w:p w:rsidR="006521FC" w:rsidRDefault="006521FC" w:rsidP="009749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2DC"/>
    <w:multiLevelType w:val="hybridMultilevel"/>
    <w:tmpl w:val="441E7E1C"/>
    <w:lvl w:ilvl="0" w:tplc="B476C9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7C22F6"/>
    <w:multiLevelType w:val="hybridMultilevel"/>
    <w:tmpl w:val="8D1CD56C"/>
    <w:lvl w:ilvl="0" w:tplc="85AA29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B8701DA"/>
    <w:multiLevelType w:val="hybridMultilevel"/>
    <w:tmpl w:val="A554102A"/>
    <w:lvl w:ilvl="0" w:tplc="FCCA67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A2444B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20B0747"/>
    <w:multiLevelType w:val="hybridMultilevel"/>
    <w:tmpl w:val="8CBC78D2"/>
    <w:lvl w:ilvl="0" w:tplc="B51A2998">
      <w:start w:val="1"/>
      <w:numFmt w:val="taiwaneseCountingThousand"/>
      <w:lvlText w:val="%1、"/>
      <w:lvlJc w:val="left"/>
      <w:pPr>
        <w:ind w:left="720" w:hanging="720"/>
      </w:pPr>
      <w:rPr>
        <w:rFonts w:cs="Times New Roman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163BBD"/>
    <w:multiLevelType w:val="hybridMultilevel"/>
    <w:tmpl w:val="D1B0E4AA"/>
    <w:lvl w:ilvl="0" w:tplc="47AAAB3C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B1"/>
    <w:rsid w:val="00034C68"/>
    <w:rsid w:val="00071DDD"/>
    <w:rsid w:val="000B09F5"/>
    <w:rsid w:val="001A532E"/>
    <w:rsid w:val="001E0BF1"/>
    <w:rsid w:val="002042A4"/>
    <w:rsid w:val="002062B3"/>
    <w:rsid w:val="002710DB"/>
    <w:rsid w:val="00281DE8"/>
    <w:rsid w:val="002850A2"/>
    <w:rsid w:val="002B6110"/>
    <w:rsid w:val="002C1DA4"/>
    <w:rsid w:val="003154E3"/>
    <w:rsid w:val="00380710"/>
    <w:rsid w:val="003D7EB7"/>
    <w:rsid w:val="004118EB"/>
    <w:rsid w:val="004255EE"/>
    <w:rsid w:val="00432EDE"/>
    <w:rsid w:val="00437E42"/>
    <w:rsid w:val="004851D9"/>
    <w:rsid w:val="004A39C8"/>
    <w:rsid w:val="004D18E6"/>
    <w:rsid w:val="004E155F"/>
    <w:rsid w:val="004E3D74"/>
    <w:rsid w:val="005324A3"/>
    <w:rsid w:val="006120C5"/>
    <w:rsid w:val="00627F12"/>
    <w:rsid w:val="006521FC"/>
    <w:rsid w:val="00665B1B"/>
    <w:rsid w:val="006702AC"/>
    <w:rsid w:val="006C5B39"/>
    <w:rsid w:val="006D1626"/>
    <w:rsid w:val="00765060"/>
    <w:rsid w:val="007840A9"/>
    <w:rsid w:val="007D37E1"/>
    <w:rsid w:val="007F0D10"/>
    <w:rsid w:val="008155B1"/>
    <w:rsid w:val="008630F4"/>
    <w:rsid w:val="008C2579"/>
    <w:rsid w:val="0097495D"/>
    <w:rsid w:val="009A1FA1"/>
    <w:rsid w:val="009B05E5"/>
    <w:rsid w:val="00A3771B"/>
    <w:rsid w:val="00A42F7B"/>
    <w:rsid w:val="00A972B1"/>
    <w:rsid w:val="00B15C97"/>
    <w:rsid w:val="00B307A2"/>
    <w:rsid w:val="00C13D4F"/>
    <w:rsid w:val="00C51926"/>
    <w:rsid w:val="00C73D15"/>
    <w:rsid w:val="00CF0307"/>
    <w:rsid w:val="00D81620"/>
    <w:rsid w:val="00DC088B"/>
    <w:rsid w:val="00F53132"/>
    <w:rsid w:val="00F55706"/>
    <w:rsid w:val="00F9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1"/>
    <w:pPr>
      <w:widowControl w:val="0"/>
      <w:spacing w:line="52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2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A972B1"/>
    <w:pPr>
      <w:spacing w:line="240" w:lineRule="auto"/>
      <w:ind w:leftChars="200" w:left="480"/>
      <w:jc w:val="left"/>
    </w:pPr>
  </w:style>
  <w:style w:type="paragraph" w:styleId="a7">
    <w:name w:val="footer"/>
    <w:basedOn w:val="a"/>
    <w:link w:val="a8"/>
    <w:uiPriority w:val="99"/>
    <w:unhideWhenUsed/>
    <w:rsid w:val="0097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95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1"/>
    <w:pPr>
      <w:widowControl w:val="0"/>
      <w:spacing w:line="52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2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A972B1"/>
    <w:pPr>
      <w:spacing w:line="240" w:lineRule="auto"/>
      <w:ind w:leftChars="200" w:left="480"/>
      <w:jc w:val="left"/>
    </w:pPr>
  </w:style>
  <w:style w:type="paragraph" w:styleId="a7">
    <w:name w:val="footer"/>
    <w:basedOn w:val="a"/>
    <w:link w:val="a8"/>
    <w:uiPriority w:val="99"/>
    <w:unhideWhenUsed/>
    <w:rsid w:val="0097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95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FBEC6-31BF-4373-8AC8-604870D5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112</Words>
  <Characters>639</Characters>
  <Application>Microsoft Office Word</Application>
  <DocSecurity>0</DocSecurity>
  <Lines>5</Lines>
  <Paragraphs>1</Paragraphs>
  <ScaleCrop>false</ScaleCrop>
  <Company>MOJ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aac2068</cp:lastModifiedBy>
  <cp:revision>9</cp:revision>
  <cp:lastPrinted>2015-04-20T03:49:00Z</cp:lastPrinted>
  <dcterms:created xsi:type="dcterms:W3CDTF">2016-03-13T04:48:00Z</dcterms:created>
  <dcterms:modified xsi:type="dcterms:W3CDTF">2016-10-14T08:26:00Z</dcterms:modified>
</cp:coreProperties>
</file>